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D6" w:rsidRPr="001B32F2" w:rsidRDefault="00A74706" w:rsidP="001B32F2">
      <w:pPr>
        <w:ind w:firstLine="709"/>
        <w:jc w:val="center"/>
        <w:rPr>
          <w:sz w:val="28"/>
          <w:szCs w:val="28"/>
        </w:rPr>
      </w:pPr>
      <w:r w:rsidRPr="001B32F2">
        <w:rPr>
          <w:sz w:val="28"/>
          <w:szCs w:val="28"/>
        </w:rPr>
        <w:t>Литературный вечер</w:t>
      </w:r>
      <w:r w:rsidR="001B32F2" w:rsidRPr="001B32F2">
        <w:rPr>
          <w:sz w:val="28"/>
          <w:szCs w:val="28"/>
        </w:rPr>
        <w:t>.</w:t>
      </w:r>
    </w:p>
    <w:p w:rsidR="001B32F2" w:rsidRPr="001B32F2" w:rsidRDefault="001B32F2" w:rsidP="001B32F2">
      <w:pPr>
        <w:ind w:firstLine="709"/>
        <w:jc w:val="both"/>
        <w:rPr>
          <w:sz w:val="28"/>
          <w:szCs w:val="28"/>
        </w:rPr>
      </w:pPr>
    </w:p>
    <w:p w:rsidR="001B32F2" w:rsidRPr="001B32F2" w:rsidRDefault="00A74706" w:rsidP="001B32F2">
      <w:pPr>
        <w:ind w:firstLine="709"/>
        <w:jc w:val="both"/>
        <w:rPr>
          <w:sz w:val="28"/>
          <w:szCs w:val="28"/>
        </w:rPr>
      </w:pPr>
      <w:r w:rsidRPr="001B32F2">
        <w:rPr>
          <w:sz w:val="28"/>
          <w:szCs w:val="28"/>
        </w:rPr>
        <w:t xml:space="preserve">21 сентября 2018 члены профсоюза МБДОУ «Детский сад №14 «Родничок» стали участниками литературного вечера,  посвященного творчеству Андрея Дементьева. </w:t>
      </w:r>
    </w:p>
    <w:p w:rsidR="001B32F2" w:rsidRDefault="00A74706" w:rsidP="001B32F2">
      <w:pPr>
        <w:ind w:firstLine="709"/>
        <w:jc w:val="both"/>
        <w:rPr>
          <w:sz w:val="28"/>
          <w:szCs w:val="28"/>
        </w:rPr>
      </w:pPr>
      <w:r w:rsidRPr="001B32F2">
        <w:rPr>
          <w:sz w:val="28"/>
          <w:szCs w:val="28"/>
        </w:rPr>
        <w:t>Мероприятие проходило на базе МБДОУ «Детский сад №8 «Звездочка». Педагоги города раскрыли свои таланты</w:t>
      </w:r>
      <w:r w:rsidR="001B32F2" w:rsidRPr="001B32F2">
        <w:rPr>
          <w:sz w:val="28"/>
          <w:szCs w:val="28"/>
        </w:rPr>
        <w:t xml:space="preserve">, исполняя песни и читая стихи. </w:t>
      </w:r>
    </w:p>
    <w:p w:rsidR="0068639C" w:rsidRPr="001B32F2" w:rsidRDefault="0068639C" w:rsidP="001B3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словами признательности и поздравления с наступающим Днём дошкольного работника выступили председатель городской организации профсоюза Валентина Маркелова, методист отдела образования Светлана Фадеева, ветеран педагогического труда Татьяна Дементьева.</w:t>
      </w:r>
    </w:p>
    <w:p w:rsidR="00A74706" w:rsidRPr="001B32F2" w:rsidRDefault="001B32F2" w:rsidP="001B32F2">
      <w:pPr>
        <w:ind w:firstLine="709"/>
        <w:jc w:val="both"/>
        <w:rPr>
          <w:sz w:val="28"/>
          <w:szCs w:val="28"/>
        </w:rPr>
      </w:pPr>
      <w:r w:rsidRPr="001B32F2">
        <w:rPr>
          <w:sz w:val="28"/>
          <w:szCs w:val="28"/>
        </w:rPr>
        <w:t>Вечер получился насыщенным</w:t>
      </w:r>
      <w:r w:rsidR="0068639C">
        <w:rPr>
          <w:sz w:val="28"/>
          <w:szCs w:val="28"/>
        </w:rPr>
        <w:t xml:space="preserve"> и</w:t>
      </w:r>
      <w:bookmarkStart w:id="0" w:name="_GoBack"/>
      <w:bookmarkEnd w:id="0"/>
      <w:r w:rsidRPr="001B32F2">
        <w:rPr>
          <w:sz w:val="28"/>
          <w:szCs w:val="28"/>
        </w:rPr>
        <w:t xml:space="preserve">  запоминающимся.</w:t>
      </w:r>
    </w:p>
    <w:p w:rsidR="00A74706" w:rsidRDefault="00A74706"/>
    <w:sectPr w:rsidR="00A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D"/>
    <w:rsid w:val="00105DD6"/>
    <w:rsid w:val="001B32F2"/>
    <w:rsid w:val="0068639C"/>
    <w:rsid w:val="006E276D"/>
    <w:rsid w:val="00A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2018-09-27T12:38:00Z</dcterms:created>
  <dcterms:modified xsi:type="dcterms:W3CDTF">2018-09-27T13:33:00Z</dcterms:modified>
</cp:coreProperties>
</file>